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C212" w14:textId="77777777" w:rsidR="00443B30" w:rsidRDefault="00775FEE">
      <w:pPr>
        <w:rPr>
          <w:lang w:val="en-AU"/>
        </w:rPr>
      </w:pPr>
    </w:p>
    <w:p w14:paraId="5C0816B6" w14:textId="77777777" w:rsidR="00852BCF" w:rsidRDefault="00852BCF">
      <w:pPr>
        <w:rPr>
          <w:lang w:val="en-AU"/>
        </w:rPr>
      </w:pPr>
    </w:p>
    <w:p w14:paraId="3D5C2CB8" w14:textId="77777777" w:rsidR="00852BCF" w:rsidRDefault="00852BCF" w:rsidP="00852BCF">
      <w:pPr>
        <w:rPr>
          <w:color w:val="FF0000"/>
          <w:sz w:val="32"/>
          <w:szCs w:val="32"/>
          <w:lang w:val="en-AU"/>
        </w:rPr>
      </w:pPr>
    </w:p>
    <w:p w14:paraId="142C5834" w14:textId="77777777" w:rsidR="00852BCF" w:rsidRPr="008C7375" w:rsidRDefault="00852BCF" w:rsidP="00852BCF">
      <w:pPr>
        <w:rPr>
          <w:color w:val="000000" w:themeColor="text1"/>
          <w:sz w:val="36"/>
          <w:szCs w:val="36"/>
          <w:lang w:val="en-AU"/>
        </w:rPr>
      </w:pPr>
      <w:r>
        <w:rPr>
          <w:color w:val="FF0000"/>
          <w:sz w:val="32"/>
          <w:szCs w:val="32"/>
          <w:lang w:val="en-AU"/>
        </w:rPr>
        <w:tab/>
        <w:t xml:space="preserve">      </w:t>
      </w:r>
      <w:r w:rsidRPr="008C7375">
        <w:rPr>
          <w:color w:val="000000" w:themeColor="text1"/>
          <w:sz w:val="36"/>
          <w:szCs w:val="36"/>
          <w:lang w:val="en-AU"/>
        </w:rPr>
        <w:t>Let doctors treat the sick on Manus Island</w:t>
      </w:r>
    </w:p>
    <w:p w14:paraId="04406FB4" w14:textId="77777777" w:rsidR="00852BCF" w:rsidRPr="008C7375" w:rsidRDefault="00852BCF" w:rsidP="00852BCF">
      <w:pPr>
        <w:rPr>
          <w:color w:val="000000" w:themeColor="text1"/>
          <w:sz w:val="36"/>
          <w:szCs w:val="36"/>
          <w:lang w:val="en-AU"/>
        </w:rPr>
      </w:pPr>
    </w:p>
    <w:p w14:paraId="3709F155" w14:textId="477A6BDA" w:rsidR="00852BCF" w:rsidRPr="00852BCF" w:rsidRDefault="00852BCF" w:rsidP="00852BCF">
      <w:pPr>
        <w:rPr>
          <w:color w:val="000000" w:themeColor="text1"/>
          <w:sz w:val="32"/>
          <w:szCs w:val="32"/>
          <w:lang w:val="en-AU"/>
        </w:rPr>
      </w:pPr>
      <w:r>
        <w:rPr>
          <w:color w:val="000000" w:themeColor="text1"/>
          <w:sz w:val="32"/>
          <w:szCs w:val="32"/>
          <w:lang w:val="en-AU"/>
        </w:rPr>
        <w:t xml:space="preserve">Australians of the Year who </w:t>
      </w:r>
      <w:r w:rsidR="008C7375">
        <w:rPr>
          <w:color w:val="000000" w:themeColor="text1"/>
          <w:sz w:val="32"/>
          <w:szCs w:val="32"/>
          <w:lang w:val="en-AU"/>
        </w:rPr>
        <w:t xml:space="preserve">have </w:t>
      </w:r>
      <w:r>
        <w:rPr>
          <w:color w:val="000000" w:themeColor="text1"/>
          <w:sz w:val="32"/>
          <w:szCs w:val="32"/>
          <w:lang w:val="en-AU"/>
        </w:rPr>
        <w:t>represen</w:t>
      </w:r>
      <w:r w:rsidR="008C7375">
        <w:rPr>
          <w:color w:val="000000" w:themeColor="text1"/>
          <w:sz w:val="32"/>
          <w:szCs w:val="32"/>
          <w:lang w:val="en-AU"/>
        </w:rPr>
        <w:t xml:space="preserve">ted </w:t>
      </w:r>
      <w:r w:rsidR="002B139D">
        <w:rPr>
          <w:color w:val="000000" w:themeColor="text1"/>
          <w:sz w:val="32"/>
          <w:szCs w:val="32"/>
          <w:lang w:val="en-AU"/>
        </w:rPr>
        <w:t xml:space="preserve">us </w:t>
      </w:r>
      <w:r w:rsidR="00844B4D">
        <w:rPr>
          <w:color w:val="000000" w:themeColor="text1"/>
          <w:sz w:val="32"/>
          <w:szCs w:val="32"/>
          <w:lang w:val="en-AU"/>
        </w:rPr>
        <w:t>across the decades</w:t>
      </w:r>
      <w:r w:rsidR="008C7375">
        <w:rPr>
          <w:color w:val="000000" w:themeColor="text1"/>
          <w:sz w:val="32"/>
          <w:szCs w:val="32"/>
          <w:lang w:val="en-AU"/>
        </w:rPr>
        <w:t xml:space="preserve"> </w:t>
      </w:r>
      <w:r>
        <w:rPr>
          <w:color w:val="000000" w:themeColor="text1"/>
          <w:sz w:val="32"/>
          <w:szCs w:val="32"/>
          <w:lang w:val="en-AU"/>
        </w:rPr>
        <w:t>have called on the Government and Opposition to</w:t>
      </w:r>
      <w:r w:rsidR="008C7375">
        <w:rPr>
          <w:color w:val="000000" w:themeColor="text1"/>
          <w:sz w:val="32"/>
          <w:szCs w:val="32"/>
          <w:lang w:val="en-AU"/>
        </w:rPr>
        <w:t xml:space="preserve"> allow medical relief f</w:t>
      </w:r>
      <w:r w:rsidR="00844B4D">
        <w:rPr>
          <w:color w:val="000000" w:themeColor="text1"/>
          <w:sz w:val="32"/>
          <w:szCs w:val="32"/>
          <w:lang w:val="en-AU"/>
        </w:rPr>
        <w:t>or embattled refugees on Manus Island, writes Jeff McMullen</w:t>
      </w:r>
      <w:r w:rsidR="008C7375">
        <w:rPr>
          <w:color w:val="000000" w:themeColor="text1"/>
          <w:sz w:val="32"/>
          <w:szCs w:val="32"/>
          <w:lang w:val="en-AU"/>
        </w:rPr>
        <w:t>.</w:t>
      </w:r>
      <w:r>
        <w:rPr>
          <w:color w:val="000000" w:themeColor="text1"/>
          <w:sz w:val="32"/>
          <w:szCs w:val="32"/>
          <w:lang w:val="en-AU"/>
        </w:rPr>
        <w:t xml:space="preserve"> </w:t>
      </w:r>
    </w:p>
    <w:p w14:paraId="137C126A" w14:textId="77777777" w:rsidR="00852BCF" w:rsidRDefault="00852BCF" w:rsidP="00852BCF">
      <w:pPr>
        <w:rPr>
          <w:color w:val="000000" w:themeColor="text1"/>
          <w:lang w:val="en-AU"/>
        </w:rPr>
      </w:pPr>
    </w:p>
    <w:p w14:paraId="19DB1964" w14:textId="7CBFE112" w:rsidR="00852BCF" w:rsidRDefault="00844B4D" w:rsidP="00852BCF">
      <w:pPr>
        <w:rPr>
          <w:color w:val="000000" w:themeColor="text1"/>
          <w:lang w:val="en-AU"/>
        </w:rPr>
      </w:pPr>
      <w:r>
        <w:rPr>
          <w:color w:val="000000" w:themeColor="text1"/>
          <w:lang w:val="en-AU"/>
        </w:rPr>
        <w:t>At least a dozen e</w:t>
      </w:r>
      <w:r w:rsidR="00852BCF" w:rsidRPr="00A50E5D">
        <w:rPr>
          <w:color w:val="000000" w:themeColor="text1"/>
          <w:lang w:val="en-AU"/>
        </w:rPr>
        <w:t xml:space="preserve">minent </w:t>
      </w:r>
      <w:r w:rsidR="00852BCF">
        <w:rPr>
          <w:color w:val="000000" w:themeColor="text1"/>
          <w:lang w:val="en-AU"/>
        </w:rPr>
        <w:t>former Australians of the Year have called on Prime Minister Malcolm Turnbull and Opposition Leader, Bill Shorten to immediately allow the Australian Medical Association to provide health care to refugees struggling on Manus Island without food, water and proper sanitation.</w:t>
      </w:r>
    </w:p>
    <w:p w14:paraId="0569E39A" w14:textId="77777777" w:rsidR="00852BCF" w:rsidRDefault="00852BCF" w:rsidP="00852BCF">
      <w:pPr>
        <w:rPr>
          <w:color w:val="000000" w:themeColor="text1"/>
          <w:lang w:val="en-AU"/>
        </w:rPr>
      </w:pPr>
    </w:p>
    <w:p w14:paraId="4A4D4F5B" w14:textId="3B6487EE" w:rsidR="00852BCF" w:rsidRDefault="00852BCF" w:rsidP="00852BCF">
      <w:pPr>
        <w:rPr>
          <w:color w:val="000000" w:themeColor="text1"/>
          <w:lang w:val="en-AU"/>
        </w:rPr>
      </w:pPr>
      <w:r>
        <w:rPr>
          <w:color w:val="000000" w:themeColor="text1"/>
          <w:lang w:val="en-AU"/>
        </w:rPr>
        <w:t xml:space="preserve">The open letter </w:t>
      </w:r>
      <w:r w:rsidR="00844B4D">
        <w:rPr>
          <w:color w:val="000000" w:themeColor="text1"/>
          <w:lang w:val="en-AU"/>
        </w:rPr>
        <w:t xml:space="preserve">to the political leaders </w:t>
      </w:r>
      <w:r>
        <w:rPr>
          <w:color w:val="000000" w:themeColor="text1"/>
          <w:lang w:val="en-AU"/>
        </w:rPr>
        <w:t>from some of the most celebrated health professionals in Australia expresses deep concern about the unfolding human disaster in the officially closed Papua New Guinean detention centre, warning that people will become sick and even die without medication and treatment.</w:t>
      </w:r>
    </w:p>
    <w:p w14:paraId="12EA29AF" w14:textId="77777777" w:rsidR="00852BCF" w:rsidRDefault="00852BCF" w:rsidP="00852BCF">
      <w:pPr>
        <w:rPr>
          <w:color w:val="000000" w:themeColor="text1"/>
          <w:lang w:val="en-AU"/>
        </w:rPr>
      </w:pPr>
    </w:p>
    <w:p w14:paraId="3C4DC6F6" w14:textId="77777777" w:rsidR="00852BCF" w:rsidRDefault="00852BCF" w:rsidP="00852BCF">
      <w:pPr>
        <w:rPr>
          <w:color w:val="000000" w:themeColor="text1"/>
          <w:lang w:val="en-AU"/>
        </w:rPr>
      </w:pPr>
      <w:r>
        <w:rPr>
          <w:color w:val="000000" w:themeColor="text1"/>
          <w:lang w:val="en-AU"/>
        </w:rPr>
        <w:t xml:space="preserve">The former Australians of the Year state that both major political parties have failed to meet the most basic obligations under the United Nations Refugee Convention, putting at risk Australia’s international human rights reputation. </w:t>
      </w:r>
    </w:p>
    <w:p w14:paraId="0ED6A18A" w14:textId="77777777" w:rsidR="00852BCF" w:rsidRDefault="00852BCF" w:rsidP="00852BCF">
      <w:pPr>
        <w:rPr>
          <w:color w:val="000000" w:themeColor="text1"/>
          <w:lang w:val="en-AU"/>
        </w:rPr>
      </w:pPr>
    </w:p>
    <w:p w14:paraId="5AFFDA43" w14:textId="77777777" w:rsidR="00852BCF" w:rsidRDefault="00852BCF" w:rsidP="00852BCF">
      <w:pPr>
        <w:rPr>
          <w:color w:val="000000" w:themeColor="text1"/>
          <w:lang w:val="en-AU"/>
        </w:rPr>
      </w:pPr>
      <w:r>
        <w:rPr>
          <w:color w:val="000000" w:themeColor="text1"/>
          <w:lang w:val="en-AU"/>
        </w:rPr>
        <w:t xml:space="preserve">“This is not who we are as Australians or indeed as human beings,” the letter says, urging Mr Turnbull and Mr Shorten to find safe haven for the refugees without any further delay. </w:t>
      </w:r>
    </w:p>
    <w:p w14:paraId="24651FD9" w14:textId="77777777" w:rsidR="00852BCF" w:rsidRDefault="00852BCF" w:rsidP="00852BCF">
      <w:pPr>
        <w:rPr>
          <w:color w:val="000000" w:themeColor="text1"/>
          <w:lang w:val="en-AU"/>
        </w:rPr>
      </w:pPr>
    </w:p>
    <w:p w14:paraId="568383B3" w14:textId="5B044F76" w:rsidR="00852BCF" w:rsidRDefault="00852BCF" w:rsidP="00852BCF">
      <w:pPr>
        <w:rPr>
          <w:color w:val="000000" w:themeColor="text1"/>
          <w:lang w:val="en-AU"/>
        </w:rPr>
      </w:pPr>
      <w:r>
        <w:rPr>
          <w:color w:val="000000" w:themeColor="text1"/>
          <w:lang w:val="en-AU"/>
        </w:rPr>
        <w:t>The signatories include the renown</w:t>
      </w:r>
      <w:r w:rsidR="00775FEE">
        <w:rPr>
          <w:color w:val="000000" w:themeColor="text1"/>
          <w:lang w:val="en-AU"/>
        </w:rPr>
        <w:t>ed</w:t>
      </w:r>
      <w:bookmarkStart w:id="0" w:name="_GoBack"/>
      <w:bookmarkEnd w:id="0"/>
      <w:r>
        <w:rPr>
          <w:color w:val="000000" w:themeColor="text1"/>
          <w:lang w:val="en-AU"/>
        </w:rPr>
        <w:t xml:space="preserve"> psychiatrist and Australian of the Year in 2010, Professor Patrick McGorry, who has been in touch with medical professionals currently denied access to the Manus Island detention centre where some 400 of the original 600 refugees are still living in dangerously unhealthy conditions.</w:t>
      </w:r>
    </w:p>
    <w:p w14:paraId="0E6048E4" w14:textId="77777777" w:rsidR="00852BCF" w:rsidRDefault="00852BCF" w:rsidP="00852BCF">
      <w:pPr>
        <w:rPr>
          <w:color w:val="000000" w:themeColor="text1"/>
          <w:lang w:val="en-AU"/>
        </w:rPr>
      </w:pPr>
    </w:p>
    <w:p w14:paraId="1ED904A8" w14:textId="77777777" w:rsidR="00852BCF" w:rsidRDefault="00852BCF" w:rsidP="00852BCF">
      <w:pPr>
        <w:rPr>
          <w:color w:val="000000" w:themeColor="text1"/>
          <w:lang w:val="en-AU"/>
        </w:rPr>
      </w:pPr>
      <w:r>
        <w:rPr>
          <w:color w:val="000000" w:themeColor="text1"/>
          <w:lang w:val="en-AU"/>
        </w:rPr>
        <w:t xml:space="preserve">Other former Australians of the Year joining the collective  call for a government change of heart include leading surgeon, Dr Fiona Wood; public health expert, Professor Fiona Stanley;  health researcher Professor Peter Doherty;  television commentator and journalist, Ita Buttrose; Professor Mick Dodson the Aboriginal advocate and legal academic; campaigner against domestic violence Rosie Batty; Simon McKeon  the social entrepreneur; earth scientists and palaeontologist Professor Tim Flannery; Sir Gustav Nossal the distinguished research biologist; Dr John Yu the leading paediatrician and legendary marathon world champion, Robert de Castella. </w:t>
      </w:r>
    </w:p>
    <w:p w14:paraId="069472DB" w14:textId="77777777" w:rsidR="00852BCF" w:rsidRDefault="00852BCF" w:rsidP="00852BCF">
      <w:pPr>
        <w:rPr>
          <w:color w:val="000000" w:themeColor="text1"/>
          <w:lang w:val="en-AU"/>
        </w:rPr>
      </w:pPr>
    </w:p>
    <w:p w14:paraId="0806FC86" w14:textId="77777777" w:rsidR="00852BCF" w:rsidRDefault="00852BCF" w:rsidP="00852BCF">
      <w:pPr>
        <w:rPr>
          <w:color w:val="000000" w:themeColor="text1"/>
          <w:lang w:val="en-AU"/>
        </w:rPr>
      </w:pPr>
      <w:r>
        <w:rPr>
          <w:color w:val="000000" w:themeColor="text1"/>
          <w:lang w:val="en-AU"/>
        </w:rPr>
        <w:t>The letter to Prime Minister and Opposition Leader says: “We believe that it is time to stop the unacceptable and internationally criticised treatment of the refugees on Manus island, who though innocent of any crime, have been incarcerated and now abandoned there.”</w:t>
      </w:r>
    </w:p>
    <w:p w14:paraId="0F1266AB" w14:textId="77777777" w:rsidR="007D5169" w:rsidRDefault="00E62731" w:rsidP="00852BCF">
      <w:pPr>
        <w:rPr>
          <w:color w:val="000000" w:themeColor="text1"/>
          <w:lang w:val="en-AU"/>
        </w:rPr>
      </w:pPr>
      <w:r>
        <w:rPr>
          <w:color w:val="000000" w:themeColor="text1"/>
          <w:lang w:val="en-AU"/>
        </w:rPr>
        <w:t>“</w:t>
      </w:r>
      <w:r w:rsidR="00832285">
        <w:rPr>
          <w:color w:val="000000" w:themeColor="text1"/>
          <w:lang w:val="en-AU"/>
        </w:rPr>
        <w:t>We should not withhold water from people, nor withhold food, we should not leave seriously ill pe</w:t>
      </w:r>
      <w:r w:rsidR="00F94DEF">
        <w:rPr>
          <w:color w:val="000000" w:themeColor="text1"/>
          <w:lang w:val="en-AU"/>
        </w:rPr>
        <w:t xml:space="preserve">ople to die without medication </w:t>
      </w:r>
      <w:r w:rsidR="00832285">
        <w:rPr>
          <w:color w:val="000000" w:themeColor="text1"/>
          <w:lang w:val="en-AU"/>
        </w:rPr>
        <w:t>and treatment.”</w:t>
      </w:r>
    </w:p>
    <w:p w14:paraId="4FF95442" w14:textId="77777777" w:rsidR="00832285" w:rsidRDefault="00832285" w:rsidP="00852BCF">
      <w:pPr>
        <w:rPr>
          <w:color w:val="000000" w:themeColor="text1"/>
          <w:lang w:val="en-AU"/>
        </w:rPr>
      </w:pPr>
    </w:p>
    <w:p w14:paraId="2B225347" w14:textId="77777777" w:rsidR="00832285" w:rsidRDefault="00832285" w:rsidP="00852BCF">
      <w:pPr>
        <w:rPr>
          <w:color w:val="000000" w:themeColor="text1"/>
          <w:lang w:val="en-AU"/>
        </w:rPr>
      </w:pPr>
      <w:r>
        <w:rPr>
          <w:color w:val="000000" w:themeColor="text1"/>
          <w:lang w:val="en-AU"/>
        </w:rPr>
        <w:t xml:space="preserve">“We are also </w:t>
      </w:r>
      <w:r w:rsidR="00F94DEF">
        <w:rPr>
          <w:color w:val="000000" w:themeColor="text1"/>
          <w:lang w:val="en-AU"/>
        </w:rPr>
        <w:t>concerned about Australia’s international reputation in human rights. It seems that both our major political parties have failed to meet the most basic obliga</w:t>
      </w:r>
      <w:r w:rsidR="00F53635">
        <w:rPr>
          <w:color w:val="000000" w:themeColor="text1"/>
          <w:lang w:val="en-AU"/>
        </w:rPr>
        <w:t>tions under the United Nations R</w:t>
      </w:r>
      <w:r w:rsidR="00F94DEF">
        <w:rPr>
          <w:color w:val="000000" w:themeColor="text1"/>
          <w:lang w:val="en-AU"/>
        </w:rPr>
        <w:t>efugee Convention, one that our country helped to negotiate and which we signed in 1951. It is somewhat ironic that Australia has just been appointed to the UN Council for Human Rights. Do we condemn our own actions?”</w:t>
      </w:r>
    </w:p>
    <w:p w14:paraId="5EE18277" w14:textId="77777777" w:rsidR="00F94DEF" w:rsidRDefault="00F94DEF" w:rsidP="00852BCF">
      <w:pPr>
        <w:rPr>
          <w:color w:val="000000" w:themeColor="text1"/>
          <w:lang w:val="en-AU"/>
        </w:rPr>
      </w:pPr>
    </w:p>
    <w:p w14:paraId="0C56E780" w14:textId="30086529" w:rsidR="00F94DEF" w:rsidRDefault="00F94DEF" w:rsidP="00852BCF">
      <w:pPr>
        <w:rPr>
          <w:color w:val="000000" w:themeColor="text1"/>
          <w:lang w:val="en-AU"/>
        </w:rPr>
      </w:pPr>
      <w:r>
        <w:rPr>
          <w:color w:val="000000" w:themeColor="text1"/>
          <w:lang w:val="en-AU"/>
        </w:rPr>
        <w:t>The chaos on Manus is</w:t>
      </w:r>
      <w:r w:rsidR="00287C3F">
        <w:rPr>
          <w:color w:val="000000" w:themeColor="text1"/>
          <w:lang w:val="en-AU"/>
        </w:rPr>
        <w:t xml:space="preserve">land has been compounded by </w:t>
      </w:r>
      <w:r>
        <w:rPr>
          <w:color w:val="000000" w:themeColor="text1"/>
          <w:lang w:val="en-AU"/>
        </w:rPr>
        <w:t>secrecy surrounding current negotiations between Australia a</w:t>
      </w:r>
      <w:r w:rsidR="001E15B7">
        <w:rPr>
          <w:color w:val="000000" w:themeColor="text1"/>
          <w:lang w:val="en-AU"/>
        </w:rPr>
        <w:t>nd the United States on possible</w:t>
      </w:r>
      <w:r>
        <w:rPr>
          <w:color w:val="000000" w:themeColor="text1"/>
          <w:lang w:val="en-AU"/>
        </w:rPr>
        <w:t xml:space="preserve"> resettle</w:t>
      </w:r>
      <w:r w:rsidR="001E15B7">
        <w:rPr>
          <w:color w:val="000000" w:themeColor="text1"/>
          <w:lang w:val="en-AU"/>
        </w:rPr>
        <w:t>ment</w:t>
      </w:r>
      <w:r>
        <w:rPr>
          <w:color w:val="000000" w:themeColor="text1"/>
          <w:lang w:val="en-AU"/>
        </w:rPr>
        <w:t xml:space="preserve"> </w:t>
      </w:r>
      <w:r w:rsidR="00F53635">
        <w:rPr>
          <w:color w:val="000000" w:themeColor="text1"/>
          <w:lang w:val="en-AU"/>
        </w:rPr>
        <w:t xml:space="preserve">of </w:t>
      </w:r>
      <w:r>
        <w:rPr>
          <w:color w:val="000000" w:themeColor="text1"/>
          <w:lang w:val="en-AU"/>
        </w:rPr>
        <w:t>up to 1250 refugees in the so-called ‘</w:t>
      </w:r>
      <w:r w:rsidR="00F53635">
        <w:rPr>
          <w:color w:val="000000" w:themeColor="text1"/>
          <w:lang w:val="en-AU"/>
        </w:rPr>
        <w:t xml:space="preserve">people </w:t>
      </w:r>
      <w:r>
        <w:rPr>
          <w:color w:val="000000" w:themeColor="text1"/>
          <w:lang w:val="en-AU"/>
        </w:rPr>
        <w:t xml:space="preserve">swap’ </w:t>
      </w:r>
      <w:r w:rsidR="00F53635">
        <w:rPr>
          <w:color w:val="000000" w:themeColor="text1"/>
          <w:lang w:val="en-AU"/>
        </w:rPr>
        <w:t>that resulted in testy exchanges between President Donald Trump and Prime Minister Malcolm Turnbull.</w:t>
      </w:r>
    </w:p>
    <w:p w14:paraId="7CFBCBEC" w14:textId="77777777" w:rsidR="00F53635" w:rsidRDefault="00F53635" w:rsidP="00852BCF">
      <w:pPr>
        <w:rPr>
          <w:color w:val="000000" w:themeColor="text1"/>
          <w:lang w:val="en-AU"/>
        </w:rPr>
      </w:pPr>
    </w:p>
    <w:p w14:paraId="62CB264D" w14:textId="4D1DAF82" w:rsidR="00F53635" w:rsidRDefault="00F53635" w:rsidP="00852BCF">
      <w:pPr>
        <w:rPr>
          <w:color w:val="000000" w:themeColor="text1"/>
          <w:lang w:val="en-AU"/>
        </w:rPr>
      </w:pPr>
      <w:r>
        <w:rPr>
          <w:color w:val="000000" w:themeColor="text1"/>
          <w:lang w:val="en-AU"/>
        </w:rPr>
        <w:t>It is understood that so far about 54 refugees have been res</w:t>
      </w:r>
      <w:r w:rsidR="00C352D2">
        <w:rPr>
          <w:color w:val="000000" w:themeColor="text1"/>
          <w:lang w:val="en-AU"/>
        </w:rPr>
        <w:t>e</w:t>
      </w:r>
      <w:r>
        <w:rPr>
          <w:color w:val="000000" w:themeColor="text1"/>
          <w:lang w:val="en-AU"/>
        </w:rPr>
        <w:t xml:space="preserve">ttled in the United States under this </w:t>
      </w:r>
      <w:r w:rsidR="00C352D2">
        <w:rPr>
          <w:color w:val="000000" w:themeColor="text1"/>
          <w:lang w:val="en-AU"/>
        </w:rPr>
        <w:t xml:space="preserve">mechanism which is clearly designed to allow Australia to maintain a policy of </w:t>
      </w:r>
      <w:r w:rsidR="00287C3F">
        <w:rPr>
          <w:color w:val="000000" w:themeColor="text1"/>
          <w:lang w:val="en-AU"/>
        </w:rPr>
        <w:t xml:space="preserve">harsh </w:t>
      </w:r>
      <w:r w:rsidR="00C352D2">
        <w:rPr>
          <w:color w:val="000000" w:themeColor="text1"/>
          <w:lang w:val="en-AU"/>
        </w:rPr>
        <w:t>deterrence towards refugees arriving on or offshore by boat.</w:t>
      </w:r>
    </w:p>
    <w:p w14:paraId="268944B2" w14:textId="77777777" w:rsidR="00AA127C" w:rsidRDefault="00AA127C" w:rsidP="00852BCF">
      <w:pPr>
        <w:rPr>
          <w:color w:val="000000" w:themeColor="text1"/>
          <w:lang w:val="en-AU"/>
        </w:rPr>
      </w:pPr>
    </w:p>
    <w:p w14:paraId="7B1D29A4" w14:textId="77777777" w:rsidR="00AA127C" w:rsidRDefault="00AA127C" w:rsidP="00852BCF">
      <w:pPr>
        <w:rPr>
          <w:color w:val="000000" w:themeColor="text1"/>
          <w:lang w:val="en-AU"/>
        </w:rPr>
      </w:pPr>
      <w:r>
        <w:rPr>
          <w:color w:val="000000" w:themeColor="text1"/>
          <w:lang w:val="en-AU"/>
        </w:rPr>
        <w:t>The Government of Nauru announced this week that an undisclosed number of the 600 refugees on Manus island in Papua New Guinea had taken up an offer to have temporary shelter on Nauru while the United States Government continues to vet the backgrounds of refugees who might be offered an American home.</w:t>
      </w:r>
    </w:p>
    <w:p w14:paraId="28D375A3" w14:textId="77777777" w:rsidR="00AA127C" w:rsidRDefault="00AA127C" w:rsidP="00852BCF">
      <w:pPr>
        <w:rPr>
          <w:color w:val="000000" w:themeColor="text1"/>
          <w:lang w:val="en-AU"/>
        </w:rPr>
      </w:pPr>
    </w:p>
    <w:p w14:paraId="5354A7D5" w14:textId="77777777" w:rsidR="00AA127C" w:rsidRDefault="00AA127C" w:rsidP="00852BCF">
      <w:pPr>
        <w:rPr>
          <w:color w:val="000000" w:themeColor="text1"/>
          <w:lang w:val="en-AU"/>
        </w:rPr>
      </w:pPr>
      <w:r>
        <w:rPr>
          <w:color w:val="000000" w:themeColor="text1"/>
          <w:lang w:val="en-AU"/>
        </w:rPr>
        <w:t>It is the estimated 400 refugees still holed up in the Manus Island detention centre formally operated by Australian sponsored companies that are now of greatest health concern.</w:t>
      </w:r>
    </w:p>
    <w:p w14:paraId="71B78A5D" w14:textId="77777777" w:rsidR="00AA127C" w:rsidRDefault="00AA127C" w:rsidP="00852BCF">
      <w:pPr>
        <w:rPr>
          <w:color w:val="000000" w:themeColor="text1"/>
          <w:lang w:val="en-AU"/>
        </w:rPr>
      </w:pPr>
    </w:p>
    <w:p w14:paraId="294418E2" w14:textId="317D35A1" w:rsidR="00AA127C" w:rsidRDefault="00AA127C" w:rsidP="00852BCF">
      <w:pPr>
        <w:rPr>
          <w:color w:val="000000" w:themeColor="text1"/>
          <w:lang w:val="en-AU"/>
        </w:rPr>
      </w:pPr>
      <w:r>
        <w:rPr>
          <w:color w:val="000000" w:themeColor="text1"/>
          <w:lang w:val="en-AU"/>
        </w:rPr>
        <w:t xml:space="preserve">The </w:t>
      </w:r>
      <w:r w:rsidR="003D540B">
        <w:rPr>
          <w:color w:val="000000" w:themeColor="text1"/>
          <w:lang w:val="en-AU"/>
        </w:rPr>
        <w:t>open letter to Mr Tu</w:t>
      </w:r>
      <w:r w:rsidR="001222B2">
        <w:rPr>
          <w:color w:val="000000" w:themeColor="text1"/>
          <w:lang w:val="en-AU"/>
        </w:rPr>
        <w:t>rnbull and Mr Shorten states: “</w:t>
      </w:r>
      <w:r w:rsidR="003D540B">
        <w:rPr>
          <w:color w:val="000000" w:themeColor="text1"/>
          <w:lang w:val="en-AU"/>
        </w:rPr>
        <w:t xml:space="preserve">We, as former Australians of the Year, representing the hearts and minds of the nation, are deeply concerned about the health and human disaster that is unfolding on Manus island.” </w:t>
      </w:r>
    </w:p>
    <w:p w14:paraId="347B5CC3" w14:textId="77777777" w:rsidR="003D540B" w:rsidRDefault="003D540B" w:rsidP="00852BCF">
      <w:pPr>
        <w:rPr>
          <w:color w:val="000000" w:themeColor="text1"/>
          <w:lang w:val="en-AU"/>
        </w:rPr>
      </w:pPr>
    </w:p>
    <w:p w14:paraId="7BA26354" w14:textId="77777777" w:rsidR="003D540B" w:rsidRDefault="003D540B" w:rsidP="00852BCF">
      <w:pPr>
        <w:rPr>
          <w:color w:val="000000" w:themeColor="text1"/>
          <w:lang w:val="en-AU"/>
        </w:rPr>
      </w:pPr>
      <w:r>
        <w:rPr>
          <w:color w:val="000000" w:themeColor="text1"/>
          <w:lang w:val="en-AU"/>
        </w:rPr>
        <w:t xml:space="preserve">“We cannot see any good for Australia to pursue this policy in connection to Manus Island. </w:t>
      </w:r>
    </w:p>
    <w:p w14:paraId="1FC97A17" w14:textId="77777777" w:rsidR="003D540B" w:rsidRDefault="003D540B" w:rsidP="00852BCF">
      <w:pPr>
        <w:rPr>
          <w:color w:val="000000" w:themeColor="text1"/>
          <w:lang w:val="en-AU"/>
        </w:rPr>
      </w:pPr>
      <w:r>
        <w:rPr>
          <w:color w:val="000000" w:themeColor="text1"/>
          <w:lang w:val="en-AU"/>
        </w:rPr>
        <w:t>We believe that the Australian Government is the one that needs to act in this matter and not the government of Papua New Guinea.”</w:t>
      </w:r>
    </w:p>
    <w:p w14:paraId="35BFFB9E" w14:textId="77777777" w:rsidR="0071191D" w:rsidRDefault="0071191D" w:rsidP="00852BCF">
      <w:pPr>
        <w:rPr>
          <w:color w:val="000000" w:themeColor="text1"/>
          <w:lang w:val="en-AU"/>
        </w:rPr>
      </w:pPr>
    </w:p>
    <w:p w14:paraId="21E17B37" w14:textId="265EE8D9" w:rsidR="00510F7D" w:rsidRPr="00DE5721" w:rsidRDefault="00510F7D" w:rsidP="00510F7D">
      <w:pPr>
        <w:rPr>
          <w:b/>
        </w:rPr>
      </w:pPr>
      <w:r w:rsidRPr="00DE5721">
        <w:rPr>
          <w:b/>
        </w:rPr>
        <w:t>Australians of the Year</w:t>
      </w:r>
      <w:r>
        <w:rPr>
          <w:b/>
        </w:rPr>
        <w:t xml:space="preserve"> Supporting Open Letter to Pr</w:t>
      </w:r>
      <w:r w:rsidR="008D604D">
        <w:rPr>
          <w:b/>
        </w:rPr>
        <w:t>ime Minister &amp; Opposition Leader</w:t>
      </w:r>
    </w:p>
    <w:p w14:paraId="6240BE5A" w14:textId="77777777" w:rsidR="00510F7D" w:rsidRDefault="00510F7D" w:rsidP="00510F7D">
      <w:r>
        <w:t>2015 Rosie Batty</w:t>
      </w:r>
    </w:p>
    <w:p w14:paraId="68D37213" w14:textId="77777777" w:rsidR="00510F7D" w:rsidRDefault="00510F7D" w:rsidP="00510F7D">
      <w:r>
        <w:t>2013 Ita Buttrose</w:t>
      </w:r>
    </w:p>
    <w:p w14:paraId="12CC304D" w14:textId="77777777" w:rsidR="00510F7D" w:rsidRPr="00583D4D" w:rsidRDefault="00510F7D" w:rsidP="00510F7D">
      <w:r w:rsidRPr="00583D4D">
        <w:t>2011 Simon McKeon</w:t>
      </w:r>
    </w:p>
    <w:p w14:paraId="3E65B4F1" w14:textId="77777777" w:rsidR="00510F7D" w:rsidRPr="00583D4D" w:rsidRDefault="00510F7D" w:rsidP="00510F7D">
      <w:r w:rsidRPr="00583D4D">
        <w:t>2010 Patrick McGorry</w:t>
      </w:r>
    </w:p>
    <w:p w14:paraId="5EDB5984" w14:textId="77777777" w:rsidR="00510F7D" w:rsidRDefault="00510F7D" w:rsidP="00510F7D">
      <w:r w:rsidRPr="00C34CF4">
        <w:t>2009 Mick Dodson</w:t>
      </w:r>
    </w:p>
    <w:p w14:paraId="2006003C" w14:textId="77777777" w:rsidR="00510F7D" w:rsidRDefault="00510F7D" w:rsidP="00510F7D">
      <w:r>
        <w:t>2007 Tim Flannery</w:t>
      </w:r>
    </w:p>
    <w:p w14:paraId="2143CB20" w14:textId="77777777" w:rsidR="00510F7D" w:rsidRPr="00583D4D" w:rsidRDefault="00510F7D" w:rsidP="00510F7D">
      <w:r>
        <w:t>2005 Fiona Wood</w:t>
      </w:r>
    </w:p>
    <w:p w14:paraId="40D44F7C" w14:textId="77777777" w:rsidR="00510F7D" w:rsidRDefault="00510F7D" w:rsidP="00510F7D">
      <w:r w:rsidRPr="005E0470">
        <w:t>2003 Fiona Stanley</w:t>
      </w:r>
    </w:p>
    <w:p w14:paraId="2BFA1F1D" w14:textId="77777777" w:rsidR="00510F7D" w:rsidRDefault="00510F7D" w:rsidP="00510F7D">
      <w:r>
        <w:t>2000 Gustav Nossal</w:t>
      </w:r>
    </w:p>
    <w:p w14:paraId="358877EC" w14:textId="77777777" w:rsidR="00510F7D" w:rsidRDefault="00510F7D" w:rsidP="00510F7D">
      <w:r>
        <w:t>1997 Peter Doherty</w:t>
      </w:r>
    </w:p>
    <w:p w14:paraId="4F6D7126" w14:textId="77777777" w:rsidR="00510F7D" w:rsidRDefault="00510F7D" w:rsidP="00510F7D">
      <w:r>
        <w:t>1996 John Yu</w:t>
      </w:r>
    </w:p>
    <w:p w14:paraId="245A5D97" w14:textId="349AA588" w:rsidR="00510F7D" w:rsidRDefault="00510F7D" w:rsidP="00510F7D">
      <w:pPr>
        <w:rPr>
          <w:color w:val="000000" w:themeColor="text1"/>
          <w:lang w:val="en-AU"/>
        </w:rPr>
      </w:pPr>
      <w:r>
        <w:t>1983 Robert de Castella</w:t>
      </w:r>
    </w:p>
    <w:p w14:paraId="0F5D7F7A" w14:textId="77777777" w:rsidR="00AA127C" w:rsidRDefault="00AA127C" w:rsidP="00852BCF">
      <w:pPr>
        <w:rPr>
          <w:color w:val="000000" w:themeColor="text1"/>
          <w:lang w:val="en-AU"/>
        </w:rPr>
      </w:pPr>
    </w:p>
    <w:p w14:paraId="3995EF71" w14:textId="77777777" w:rsidR="00852BCF" w:rsidRPr="00852BCF" w:rsidRDefault="00852BCF">
      <w:pPr>
        <w:rPr>
          <w:lang w:val="en-AU"/>
        </w:rPr>
      </w:pPr>
    </w:p>
    <w:sectPr w:rsidR="00852BCF" w:rsidRPr="00852BCF" w:rsidSect="00F368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CF"/>
    <w:rsid w:val="001222B2"/>
    <w:rsid w:val="001E15B7"/>
    <w:rsid w:val="00287C3F"/>
    <w:rsid w:val="002B139D"/>
    <w:rsid w:val="003D540B"/>
    <w:rsid w:val="00510F7D"/>
    <w:rsid w:val="00703B52"/>
    <w:rsid w:val="0071191D"/>
    <w:rsid w:val="00775FEE"/>
    <w:rsid w:val="007D5169"/>
    <w:rsid w:val="00832285"/>
    <w:rsid w:val="00844B4D"/>
    <w:rsid w:val="00852BCF"/>
    <w:rsid w:val="008C7375"/>
    <w:rsid w:val="008D604D"/>
    <w:rsid w:val="00AA127C"/>
    <w:rsid w:val="00C352D2"/>
    <w:rsid w:val="00E62731"/>
    <w:rsid w:val="00F3687F"/>
    <w:rsid w:val="00F448DA"/>
    <w:rsid w:val="00F53635"/>
    <w:rsid w:val="00F94D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4A36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732</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5</cp:revision>
  <dcterms:created xsi:type="dcterms:W3CDTF">2017-11-22T00:54:00Z</dcterms:created>
  <dcterms:modified xsi:type="dcterms:W3CDTF">2017-11-22T04:26:00Z</dcterms:modified>
</cp:coreProperties>
</file>